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numbering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sdt>
      <w:sdtPr>
        <w:docPartObj>
          <w:docPartGallery w:val="Cover Pages"/>
          <w:docPartUnique w:val="true"/>
        </w:docPartObj>
        <w:id w:val="701114730"/>
      </w:sdtPr>
      <w:sdtContent>
        <w:p>
          <w:pPr>
            <w:pStyle w:val="Normal"/>
            <w:rPr/>
          </w:pPr>
          <w:r>
            <w:rPr/>
          </w:r>
        </w:p>
        <w:p>
          <w:pPr>
            <w:pStyle w:val="Normal"/>
            <w:rPr>
              <w:rFonts w:ascii="Montserrat SemiBold" w:hAnsi="Montserrat SemiBold" w:eastAsia="" w:eastAsiaTheme="majorEastAsia"/>
              <w:iCs/>
              <w:caps/>
              <w:color w:val="0055B8"/>
              <w:kern w:val="2"/>
              <w:sz w:val="28"/>
              <w:szCs w:val="20"/>
              <w:lang w:eastAsia="de-DE"/>
            </w:rPr>
          </w:pPr>
          <w:r>
            <w:rPr>
              <w:rFonts w:eastAsia="" w:eastAsiaTheme="majorEastAsia" w:ascii="Montserrat SemiBold" w:hAnsi="Montserrat SemiBold"/>
              <w:iCs/>
              <w:caps/>
              <w:color w:val="0055B8"/>
              <w:kern w:val="2"/>
              <w:sz w:val="28"/>
              <w:szCs w:val="20"/>
              <w:lang w:eastAsia="de-DE"/>
            </w:rPr>
            <mc:AlternateContent>
              <mc:Choice Requires="wps">
                <w:drawing>
                  <wp:anchor behindDoc="0" distT="3175" distB="3175" distL="3175" distR="0" simplePos="0" locked="0" layoutInCell="0" allowOverlap="1" relativeHeight="6" wp14:anchorId="0AA69915">
                    <wp:simplePos x="0" y="0"/>
                    <wp:positionH relativeFrom="margin">
                      <wp:posOffset>814070</wp:posOffset>
                    </wp:positionH>
                    <wp:positionV relativeFrom="paragraph">
                      <wp:posOffset>2258060</wp:posOffset>
                    </wp:positionV>
                    <wp:extent cx="5591810" cy="889000"/>
                    <wp:effectExtent l="0" t="0" r="9525" b="0"/>
                    <wp:wrapNone/>
                    <wp:docPr id="1" name="Text Box 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91160" cy="88848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73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DocumentTitle"/>
                                  <w:rPr/>
                                </w:pPr>
                                <w:r>
                                  <w:rPr/>
                                  <w:t>DAPSI</w:t>
                                </w:r>
                              </w:p>
                              <w:p>
                                <w:pPr>
                                  <w:pStyle w:val="Documentcoverdate"/>
                                  <w:spacing w:before="240" w:after="240"/>
                                  <w:jc w:val="center"/>
                                  <w:rPr/>
                                </w:pPr>
                                <w:r>
                                  <w:rPr/>
                                  <w:t>INFORMATION FOR THE NGI INNOVATORS DISPLAY PAGE</w:t>
                                </w:r>
                              </w:p>
                            </w:txbxContent>
                          </wps:txbx>
                          <wps:bodyPr tIns="144000" bIns="90000" anchor="ctr">
                            <a:prstTxWarp prst="textNoShape"/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Text Box 2" path="m0,0l-2147483645,0l-2147483645,-2147483646l0,-2147483646xe" fillcolor="white" stroked="f" o:allowincell="f" style="position:absolute;margin-left:64.1pt;margin-top:177.8pt;width:440.2pt;height:69.9pt;mso-wrap-style:square;v-text-anchor:middle;mso-position-horizontal-relative:margin" wp14:anchorId="0AA69915">
                    <v:fill o:detectmouseclick="t" type="solid" color2="black" opacity="0.72"/>
                    <v:stroke color="#3465a4" weight="6480" joinstyle="round" endcap="flat"/>
                    <v:textbox>
                      <w:txbxContent>
                        <w:p>
                          <w:pPr>
                            <w:pStyle w:val="DocumentTitle"/>
                            <w:rPr/>
                          </w:pPr>
                          <w:r>
                            <w:rPr/>
                            <w:t>DAPSI</w:t>
                          </w:r>
                        </w:p>
                        <w:p>
                          <w:pPr>
                            <w:pStyle w:val="Documentcoverdate"/>
                            <w:spacing w:before="240" w:after="240"/>
                            <w:jc w:val="center"/>
                            <w:rPr/>
                          </w:pPr>
                          <w:r>
                            <w:rPr/>
                            <w:t>INFORMATION FOR THE NGI INNOVATORS DISPLAY PAGE</w:t>
                          </w:r>
                        </w:p>
                      </w:txbxContent>
                    </v:textbox>
                    <w10:wrap type="none"/>
                  </v:rect>
                </w:pict>
              </mc:Fallback>
            </mc:AlternateContent>
          </w:r>
          <w:r>
            <w:br w:type="page"/>
          </w:r>
        </w:p>
      </w:sdtContent>
    </w:sdt>
    <w:p>
      <w:pPr>
        <w:pStyle w:val="Heading1"/>
        <w:numPr>
          <w:ilvl w:val="0"/>
          <w:numId w:val="0"/>
        </w:numPr>
        <w:ind w:left="0" w:hanging="0"/>
        <w:rPr>
          <w:sz w:val="30"/>
          <w:szCs w:val="30"/>
        </w:rPr>
      </w:pPr>
      <w:r>
        <w:rPr>
          <w:sz w:val="30"/>
          <w:szCs w:val="30"/>
        </w:rPr>
        <w:t>Information for the NGI INNOVATORS DISPLAY PAGE</w:t>
      </w:r>
    </w:p>
    <w:p>
      <w:pPr>
        <w:pStyle w:val="Normal"/>
        <w:rPr>
          <w:lang w:eastAsia="de-DE"/>
        </w:rPr>
      </w:pPr>
      <w:r>
        <w:rPr>
          <w:lang w:eastAsia="de-DE"/>
        </w:rPr>
      </w:r>
    </w:p>
    <w:tbl>
      <w:tblPr>
        <w:tblStyle w:val="azulwp"/>
        <w:tblW w:w="101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4105"/>
        <w:gridCol w:w="608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87" w:type="dxa"/>
            <w:gridSpan w:val="2"/>
            <w:tcBorders/>
            <w:shd w:color="auto" w:fill="D9E2F3" w:themeFill="accent1" w:themeFillTint="33" w:val="clear"/>
          </w:tcPr>
          <w:p>
            <w:pPr>
              <w:pStyle w:val="Normal"/>
              <w:widowControl/>
              <w:spacing w:before="0" w:after="0"/>
              <w:jc w:val="center"/>
              <w:rPr>
                <w:rFonts w:cs="Arial"/>
                <w:b/>
                <w:b/>
                <w:bCs/>
                <w:color w:val="0000FF"/>
                <w:sz w:val="22"/>
              </w:rPr>
            </w:pPr>
            <w:r>
              <w:rPr>
                <w:rFonts w:cs="Arial"/>
                <w:b/>
                <w:bCs/>
                <w:i w:val="false"/>
                <w:iCs/>
                <w:kern w:val="0"/>
                <w:sz w:val="22"/>
                <w:szCs w:val="22"/>
                <w:lang w:bidi="ar-SA"/>
              </w:rPr>
              <w:t>The symbol (*) means compulsory, otherwise the field is optional</w:t>
            </w:r>
          </w:p>
        </w:tc>
      </w:tr>
      <w:tr>
        <w:trPr>
          <w:trHeight w:val="202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*Solution name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Fedeproxy</w:t>
            </w:r>
          </w:p>
        </w:tc>
      </w:tr>
      <w:tr>
        <w:trPr>
          <w:trHeight w:val="275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Logo/Image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 xml:space="preserve">Attach it to your e-mail and type the file name here </w:t>
            </w:r>
            <w:r>
              <w:rPr>
                <w:rFonts w:eastAsia="Segoe UI Emoji" w:cs="Segoe UI Emoji" w:ascii="Segoe UI Emoji" w:hAnsi="Segoe UI Emoji"/>
                <w:kern w:val="0"/>
                <w:sz w:val="22"/>
                <w:szCs w:val="22"/>
                <w:lang w:bidi="ar-SA"/>
              </w:rPr>
              <w:t>👉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logo-1321x1321.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png</w:t>
            </w:r>
          </w:p>
        </w:tc>
      </w:tr>
      <w:tr>
        <w:trPr>
          <w:trHeight w:val="275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*Countr(ies)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France</w:t>
            </w:r>
          </w:p>
        </w:tc>
      </w:tr>
      <w:tr>
        <w:trPr>
          <w:trHeight w:val="275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*Solution description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Guiding note: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Include the following topics on the description: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0"/>
              <w:contextualSpacing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What’s the problem you’re trying to solve?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0"/>
              <w:contextualSpacing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What is your solution?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0"/>
              <w:contextualSpacing/>
              <w:jc w:val="left"/>
              <w:rPr>
                <w:rFonts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What’s makes you different and why are people going to use it against the alternative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250 characters max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TextBody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</w:r>
          </w:p>
          <w:p>
            <w:pPr>
              <w:pStyle w:val="TextBody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Most Free Software projects are hosted on proprietary </w:t>
            </w:r>
            <w:r>
              <w:rPr>
                <w:rFonts w:eastAsia="Calibri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>forges (</w:t>
            </w:r>
            <w:r>
              <w:rPr>
                <w:rFonts w:eastAsia="Calibri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 xml:space="preserve">eg </w:t>
            </w:r>
            <w:r>
              <w:rPr>
                <w:rFonts w:eastAsia="Calibri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 xml:space="preserve">GitHub)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that </w:t>
            </w:r>
            <w:r>
              <w:rPr>
                <w:rFonts w:eastAsia="Calibri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>prevent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them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to move easily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the whole project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to another forge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.</w:t>
            </w:r>
          </w:p>
          <w:p>
            <w:pPr>
              <w:pStyle w:val="TextBody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</w:r>
          </w:p>
          <w:p>
            <w:pPr>
              <w:pStyle w:val="TextBody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Fedeproxy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 is an online service to federate forges.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eastAsia="Times New Roman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 xml:space="preserve">It allows to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carr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y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out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the actions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 xml:space="preserve">from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a forge </w:t>
            </w:r>
            <w:r>
              <w:rPr>
                <w:rFonts w:eastAsia="Times New Roman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>to another.</w:t>
            </w:r>
          </w:p>
        </w:tc>
      </w:tr>
      <w:tr>
        <w:trPr>
          <w:trHeight w:val="275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Additional information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Any additional info about the solution. You may include Links to website / repositories /documentation/ Twitter handle/etc.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1.000 characters max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Additional information: </w:t>
            </w:r>
            <w:hyperlink r:id="rId2">
              <w:r>
                <w:rPr>
                  <w:rStyle w:val="InternetLink"/>
                  <w:rFonts w:cs="Arial"/>
                  <w:b/>
                  <w:bCs/>
                  <w:color w:val="0000FF"/>
                  <w:kern w:val="0"/>
                  <w:szCs w:val="22"/>
                  <w:lang w:bidi="ar-SA"/>
                </w:rPr>
                <w:t>https://fedeproxy.eu/blog/2021/01/16/what-is-fedeproxy/</w:t>
              </w:r>
            </w:hyperlink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Blog: </w:t>
            </w:r>
            <w:hyperlink r:id="rId4">
              <w:r>
                <w:rPr>
                  <w:rStyle w:val="InternetLink"/>
                  <w:rFonts w:cs="Arial"/>
                  <w:b/>
                  <w:bCs/>
                  <w:color w:val="0000FF"/>
                  <w:kern w:val="0"/>
                  <w:szCs w:val="22"/>
                  <w:lang w:bidi="ar-SA"/>
                </w:rPr>
                <w:t>https://fedeproxy.eu/blog/</w:t>
              </w:r>
            </w:hyperlink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" w:hAnsi="Montserrat" w:eastAsia="Times New Roman" w:cs="Arial"/>
                <w:b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</w:pPr>
            <w:r>
              <w:rPr>
                <w:rFonts w:eastAsia="Times New Roman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 xml:space="preserve">Forum: </w:t>
            </w:r>
            <w:hyperlink r:id="rId5">
              <w:r>
                <w:rPr>
                  <w:rStyle w:val="InternetLink"/>
                  <w:rFonts w:eastAsia="Times New Roman" w:cs="Arial"/>
                  <w:b/>
                  <w:bCs/>
                  <w:color w:val="0000FF"/>
                  <w:kern w:val="0"/>
                  <w:sz w:val="18"/>
                  <w:szCs w:val="22"/>
                  <w:lang w:val="en-GB" w:eastAsia="en-GB" w:bidi="ar-SA"/>
                </w:rPr>
                <w:t>https://forum.fedeproxy.eu/</w:t>
              </w:r>
            </w:hyperlink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Repositories: </w:t>
            </w:r>
            <w:hyperlink r:id="rId6">
              <w:r>
                <w:rPr>
                  <w:rStyle w:val="InternetLink"/>
                  <w:rFonts w:cs="Arial"/>
                  <w:b/>
                  <w:bCs/>
                  <w:color w:val="0000FF"/>
                  <w:kern w:val="0"/>
                  <w:szCs w:val="22"/>
                  <w:lang w:bidi="ar-SA"/>
                </w:rPr>
                <w:t>https://lab.fedeproxy.eu/fedeproxy</w:t>
              </w:r>
            </w:hyperlink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Mastodon handle: </w:t>
            </w:r>
            <w:hyperlink r:id="rId7">
              <w:r>
                <w:rPr>
                  <w:rStyle w:val="InternetLink"/>
                  <w:rFonts w:cs="Arial"/>
                  <w:b/>
                  <w:bCs/>
                  <w:color w:val="0000FF"/>
                  <w:kern w:val="0"/>
                  <w:szCs w:val="22"/>
                  <w:lang w:bidi="ar-SA"/>
                </w:rPr>
                <w:t>https://mastodon.online/@fedeproxy</w:t>
              </w:r>
            </w:hyperlink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*End-user relevance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Describe why your solution is important for the users and how is improving their lives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250 characters max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edeproxy is a forge federation project to allow every Free Software developer to use the forge they like best to contribute to software projects hosted on other forges.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*Category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Choose one of the following options: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28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Trustworthy hardware 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Network infrastructure 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Software engineering 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Firmware and virtualisation 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Measurement, monitoring, analysis and abuse 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Middleware 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Decentralized solution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Data and machine learning 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Services and applications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28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Community building</w:t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Decentralized solution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 xml:space="preserve"> </w:t>
            </w: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Keywords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Provide keywords related to your solution and its potential audience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Forge, FreeSoftware, federation, ActivityPub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 xml:space="preserve">*Status 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The current status of the solution. Choose one of the following options: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28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Early research demo  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Operational technology (practical and/or commercial viability) </w:t>
            </w:r>
          </w:p>
          <w:p>
            <w:pPr>
              <w:pStyle w:val="NormalWeb"/>
              <w:widowControl/>
              <w:numPr>
                <w:ilvl w:val="0"/>
                <w:numId w:val="6"/>
              </w:numPr>
              <w:spacing w:before="0" w:after="280"/>
              <w:jc w:val="both"/>
              <w:rPr>
                <w:rFonts w:cs="Arial"/>
                <w:b/>
                <w:b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Tested and internet-scalable solution</w:t>
            </w:r>
            <w:r>
              <w:rPr>
                <w:rFonts w:ascii="Montserrat Light" w:hAnsi="Montserrat Light"/>
                <w:color w:val="000000"/>
                <w:kern w:val="0"/>
                <w:sz w:val="18"/>
                <w:szCs w:val="18"/>
                <w:lang w:bidi="ar-SA"/>
              </w:rPr>
              <w:t> </w:t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Early research demo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*Contact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Provide an e-mail address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200 characters max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loic@dachary.org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Endorsements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Link to endorsements to the solution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*Disclaimer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 xml:space="preserve">Disclaimers about the solution 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500 characters max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</w:r>
          </w:p>
        </w:tc>
      </w:tr>
    </w:tbl>
    <w:p>
      <w:pPr>
        <w:pStyle w:val="Normal"/>
        <w:rPr>
          <w:rFonts w:ascii="Montserrat SemiBold" w:hAnsi="Montserrat SemiBold" w:eastAsia="" w:eastAsiaTheme="majorEastAsia"/>
          <w:b/>
          <w:b/>
          <w:caps/>
          <w:color w:val="0055B8"/>
          <w:kern w:val="2"/>
          <w:sz w:val="32"/>
          <w:szCs w:val="20"/>
          <w:lang w:eastAsia="de-DE"/>
        </w:rPr>
      </w:pPr>
      <w:r>
        <w:rPr/>
      </w:r>
    </w:p>
    <w:sectPr>
      <w:headerReference w:type="default" r:id="rId8"/>
      <w:headerReference w:type="first" r:id="rId9"/>
      <w:footerReference w:type="even" r:id="rId10"/>
      <w:footerReference w:type="default" r:id="rId11"/>
      <w:type w:val="nextPage"/>
      <w:pgSz w:w="11906" w:h="16838"/>
      <w:pgMar w:left="1298" w:right="1247" w:gutter="0" w:header="0" w:top="2586" w:footer="0" w:bottom="2193"/>
      <w:pgNumType w:start="0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Montserrat">
    <w:charset w:val="01"/>
    <w:family w:val="roman"/>
    <w:pitch w:val="variable"/>
  </w:font>
  <w:font w:name="Montserrat SemiBold">
    <w:charset w:val="01"/>
    <w:family w:val="roman"/>
    <w:pitch w:val="variable"/>
  </w:font>
  <w:font w:name="Montserrat Light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Montserrat Medium">
    <w:charset w:val="01"/>
    <w:family w:val="roman"/>
    <w:pitch w:val="variable"/>
  </w:font>
  <w:font w:name="Segoe UI Emoji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78692653"/>
    </w:sdtPr>
    <w:sdtContent>
      <w:p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0</w:t>
        </w:r>
        <w:r>
          <w:rPr>
            <w:rStyle w:val="Pagenumber"/>
          </w:rPr>
          <w:fldChar w:fldCharType="end"/>
        </w:r>
      </w:p>
    </w:sdtContent>
  </w:sdt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ind w:hanging="1298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ind w:left="-284" w:hanging="1014"/>
      <w:rPr/>
    </w:pPr>
    <w:r>
      <w:rPr/>
    </w:r>
    <w: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5120640" cy="2659380"/>
              <wp:effectExtent l="0" t="0" r="0" b="0"/>
              <wp:wrapNone/>
              <wp:docPr id="3" name="Frame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0640" cy="2659380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Header"/>
                            <w:ind w:left="-284" w:hanging="1014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7566660" cy="2659380"/>
                                <wp:effectExtent l="0" t="0" r="0" b="0"/>
                                <wp:docPr id="4" name="Picture 20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20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6660" cy="2659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403.2pt;height:209.4pt;mso-wrap-distance-left:0pt;mso-wrap-distance-right:0pt;mso-wrap-distance-top:0pt;mso-wrap-distance-bottom:0pt;margin-top:0pt;mso-position-vertical:top;mso-position-vertical-relative:text;margin-left:0pt;mso-position-horizontal:left;mso-position-horizontal-relative:text">
              <v:textbox inset="0in,0in,0in,0in">
                <w:txbxContent>
                  <w:p>
                    <w:pPr>
                      <w:pStyle w:val="Header"/>
                      <w:ind w:left="-284" w:hanging="1014"/>
                      <w:rPr/>
                    </w:pPr>
                    <w:r>
                      <w:rPr/>
                      <w:drawing>
                        <wp:inline distT="0" distB="0" distL="0" distR="0">
                          <wp:extent cx="7566660" cy="2659380"/>
                          <wp:effectExtent l="0" t="0" r="0" b="0"/>
                          <wp:docPr id="5" name="Picture 20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20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6660" cy="26593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ind w:left="-1298" w:hanging="0"/>
      <w:rPr/>
    </w:pPr>
    <w:r>
      <w:rPr/>
    </w:r>
    <w: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5120640" cy="10680700"/>
              <wp:effectExtent l="0" t="0" r="0" b="0"/>
              <wp:wrapNone/>
              <wp:docPr id="6" name="Frame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0640" cy="10680700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Header"/>
                            <w:ind w:left="-1298" w:hanging="0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7548245" cy="10680700"/>
                                <wp:effectExtent l="0" t="0" r="0" b="0"/>
                                <wp:docPr id="7" name="Picture 23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23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8245" cy="10680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403.2pt;height:841pt;mso-wrap-distance-left:0pt;mso-wrap-distance-right:0pt;mso-wrap-distance-top:0pt;mso-wrap-distance-bottom:0pt;margin-top:0pt;mso-position-vertical:top;mso-position-vertical-relative:text;margin-left:0pt;mso-position-horizontal:left;mso-position-horizontal-relative:text">
              <v:textbox inset="0in,0in,0in,0in">
                <w:txbxContent>
                  <w:p>
                    <w:pPr>
                      <w:pStyle w:val="Header"/>
                      <w:ind w:left="-1298" w:hanging="0"/>
                      <w:rPr/>
                    </w:pPr>
                    <w:r>
                      <w:rPr/>
                      <w:drawing>
                        <wp:inline distT="0" distB="0" distL="0" distR="0">
                          <wp:extent cx="7548245" cy="10680700"/>
                          <wp:effectExtent l="0" t="0" r="0" b="0"/>
                          <wp:docPr id="8" name="Picture 23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23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8245" cy="10680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22.5pt;height:22.5pt" o:bullet="t">
        <v:imagedata r:id="rId1" o:title=""/>
      </v:shape>
    </w:pict>
  </w:numPicBullet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0"/>
        </w:tabs>
        <w:ind w:left="851" w:hanging="851"/>
      </w:pPr>
      <w:rPr>
        <w:sz w:val="32"/>
        <w:rFonts w:ascii="Montserrat SemiBold" w:hAnsi="Montserrat SemiBold"/>
        <w:color w:val="0055B8"/>
      </w:rPr>
    </w:lvl>
    <w:lvl w:ilvl="1">
      <w:start w:val="1"/>
      <w:pStyle w:val="Heading2"/>
      <w:numFmt w:val="decimal"/>
      <w:lvlText w:val="%1.%2"/>
      <w:lvlJc w:val="left"/>
      <w:pPr>
        <w:tabs>
          <w:tab w:val="num" w:pos="0"/>
        </w:tabs>
        <w:ind w:left="851" w:hanging="851"/>
      </w:pPr>
      <w:rPr>
        <w:sz w:val="28"/>
        <w:i w:val="false"/>
        <w:b w:val="false"/>
        <w:rFonts w:ascii="Montserrat SemiBold" w:hAnsi="Montserrat SemiBold"/>
        <w:color w:val="0055B8"/>
      </w:rPr>
    </w:lvl>
    <w:lvl w:ilvl="2">
      <w:start w:val="1"/>
      <w:pStyle w:val="Heading3"/>
      <w:numFmt w:val="decimal"/>
      <w:lvlText w:val="%1.%2.%3"/>
      <w:lvlJc w:val="left"/>
      <w:pPr>
        <w:tabs>
          <w:tab w:val="num" w:pos="0"/>
        </w:tabs>
        <w:ind w:left="851" w:hanging="851"/>
      </w:pPr>
      <w:rPr>
        <w:sz w:val="24"/>
        <w:rFonts w:ascii="Montserrat SemiBold" w:hAnsi="Montserrat SemiBold"/>
        <w:color w:val="0055B8"/>
      </w:rPr>
    </w:lvl>
    <w:lvl w:ilvl="3">
      <w:start w:val="1"/>
      <w:pStyle w:val="Heading4"/>
      <w:numFmt w:val="decimal"/>
      <w:lvlText w:val="%1.%2.%3.%4"/>
      <w:lvlJc w:val="left"/>
      <w:pPr>
        <w:tabs>
          <w:tab w:val="num" w:pos="0"/>
        </w:tabs>
        <w:ind w:left="851" w:hanging="851"/>
      </w:pPr>
      <w:rPr>
        <w:sz w:val="24"/>
        <w:rFonts w:ascii="Montserrat" w:hAnsi="Montserrat"/>
        <w:color w:val="0055B8"/>
      </w:rPr>
    </w:lvl>
    <w:lvl w:ilvl="4">
      <w:start w:val="1"/>
      <w:pStyle w:val="Heading5"/>
      <w:numFmt w:val="decimal"/>
      <w:lvlText w:val="%1.%2.%3.%4.%5"/>
      <w:lvlJc w:val="left"/>
      <w:pPr>
        <w:tabs>
          <w:tab w:val="num" w:pos="0"/>
        </w:tabs>
        <w:ind w:left="1021" w:hanging="1021"/>
      </w:pPr>
      <w:rPr>
        <w:sz w:val="22"/>
        <w:u w:val="none" w:color="0055B8"/>
        <w:rFonts w:ascii="Montserrat" w:hAnsi="Montserrat"/>
        <w:color w:val="0055B8"/>
      </w:rPr>
    </w:lvl>
    <w:lvl w:ilvl="5">
      <w:start w:val="1"/>
      <w:pStyle w:val="Heading6"/>
      <w:numFmt w:val="decimal"/>
      <w:lvlText w:val="%1.%2.%3.%4.%5.%6"/>
      <w:lvlJc w:val="left"/>
      <w:pPr>
        <w:tabs>
          <w:tab w:val="num" w:pos="0"/>
        </w:tabs>
        <w:ind w:left="1021" w:hanging="1021"/>
      </w:pPr>
      <w:rPr>
        <w:sz w:val="22"/>
        <w:rFonts w:ascii="Montserrat" w:hAnsi="Montserrat"/>
        <w:color w:val="0055B8"/>
      </w:rPr>
    </w:lvl>
    <w:lvl w:ilvl="6">
      <w:start w:val="1"/>
      <w:pStyle w:val="Heading7"/>
      <w:numFmt w:val="decimal"/>
      <w:lvlText w:val="%1.%2.%3.%4.%5.%6.%7"/>
      <w:lvlJc w:val="left"/>
      <w:pPr>
        <w:tabs>
          <w:tab w:val="num" w:pos="0"/>
        </w:tabs>
        <w:ind w:left="1588" w:hanging="1021"/>
      </w:pPr>
      <w:rPr>
        <w:sz w:val="22"/>
        <w:i/>
        <w:b w:val="false"/>
        <w:rFonts w:ascii="Montserrat" w:hAnsi="Montserrat"/>
        <w:color w:val="44546A" w:themeColor="text2"/>
      </w:rPr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0"/>
        </w:tabs>
        <w:ind w:left="1247" w:hanging="680"/>
      </w:pPr>
      <w:rPr>
        <w:sz w:val="20"/>
        <w:rFonts w:ascii="Montserrat" w:hAnsi="Montserrat"/>
        <w:color w:val="44546A" w:themeColor="text2"/>
      </w:rPr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0"/>
        </w:tabs>
        <w:ind w:left="1247" w:hanging="680"/>
      </w:pPr>
      <w:rPr>
        <w:sz w:val="20"/>
        <w:rFonts w:ascii="Montserrat Light" w:hAnsi="Montserrat Light"/>
        <w:color w:val="44546A" w:themeColor="text2"/>
      </w:rPr>
    </w:lvl>
  </w:abstractNum>
  <w:abstractNum w:abstractNumId="2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454" w:hanging="45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07" w:hanging="45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color w:val="0055B8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361" w:hanging="45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iPriority="0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848d6"/>
    <w:pPr>
      <w:widowControl/>
      <w:bidi w:val="0"/>
      <w:spacing w:before="0" w:after="0"/>
      <w:jc w:val="left"/>
    </w:pPr>
    <w:rPr>
      <w:rFonts w:ascii="Montserrat" w:hAnsi="Montserrat" w:eastAsia="Times New Roman" w:cs="Times New Roman"/>
      <w:color w:val="44546A" w:themeColor="text2"/>
      <w:kern w:val="0"/>
      <w:sz w:val="18"/>
      <w:szCs w:val="24"/>
      <w:lang w:val="en-GB" w:eastAsia="en-GB" w:bidi="ar-SA"/>
    </w:rPr>
  </w:style>
  <w:style w:type="paragraph" w:styleId="Heading1">
    <w:name w:val="Heading 1"/>
    <w:basedOn w:val="Normal"/>
    <w:link w:val="Heading1Char"/>
    <w:qFormat/>
    <w:rsid w:val="00421f4b"/>
    <w:pPr>
      <w:numPr>
        <w:ilvl w:val="0"/>
        <w:numId w:val="1"/>
      </w:numPr>
      <w:pBdr>
        <w:top w:val="dotted" w:sz="4" w:space="1" w:color="BBC7C4"/>
        <w:bottom w:val="dotted" w:sz="4" w:space="0" w:color="BBC7C4"/>
      </w:pBdr>
      <w:spacing w:before="480" w:after="240"/>
      <w:contextualSpacing/>
      <w:outlineLvl w:val="0"/>
    </w:pPr>
    <w:rPr>
      <w:rFonts w:ascii="Montserrat SemiBold" w:hAnsi="Montserrat SemiBold" w:eastAsia="" w:eastAsiaTheme="majorEastAsia"/>
      <w:b/>
      <w:caps/>
      <w:color w:val="0055B8"/>
      <w:kern w:val="2"/>
      <w:sz w:val="32"/>
      <w:szCs w:val="20"/>
      <w:lang w:eastAsia="de-DE"/>
    </w:rPr>
  </w:style>
  <w:style w:type="paragraph" w:styleId="Heading2">
    <w:name w:val="Heading 2"/>
    <w:basedOn w:val="Heading1"/>
    <w:link w:val="Heading2Char"/>
    <w:qFormat/>
    <w:rsid w:val="00421f4b"/>
    <w:pPr>
      <w:numPr>
        <w:ilvl w:val="1"/>
        <w:numId w:val="1"/>
      </w:numPr>
      <w:outlineLvl w:val="1"/>
    </w:pPr>
    <w:rPr>
      <w:b w:val="false"/>
      <w:iCs/>
      <w:sz w:val="28"/>
    </w:rPr>
  </w:style>
  <w:style w:type="paragraph" w:styleId="Heading3">
    <w:name w:val="Heading 3"/>
    <w:basedOn w:val="Heading2"/>
    <w:link w:val="Heading3Char"/>
    <w:qFormat/>
    <w:rsid w:val="00421f4b"/>
    <w:pPr>
      <w:numPr>
        <w:ilvl w:val="2"/>
        <w:numId w:val="1"/>
      </w:numPr>
      <w:spacing w:before="280" w:after="180"/>
      <w:contextualSpacing/>
      <w:outlineLvl w:val="2"/>
    </w:pPr>
    <w:rPr>
      <w:caps w:val="false"/>
      <w:smallCaps w:val="false"/>
      <w:sz w:val="24"/>
      <w:szCs w:val="72"/>
    </w:rPr>
  </w:style>
  <w:style w:type="paragraph" w:styleId="Heading4">
    <w:name w:val="Heading 4"/>
    <w:basedOn w:val="Heading3"/>
    <w:link w:val="Heading4Char"/>
    <w:qFormat/>
    <w:rsid w:val="00421f4b"/>
    <w:pPr>
      <w:numPr>
        <w:ilvl w:val="3"/>
        <w:numId w:val="1"/>
      </w:numPr>
      <w:tabs>
        <w:tab w:val="clear" w:pos="720"/>
        <w:tab w:val="right" w:pos="6740" w:leader="none"/>
      </w:tabs>
      <w:outlineLvl w:val="3"/>
    </w:pPr>
    <w:rPr>
      <w:rFonts w:ascii="Montserrat" w:hAnsi="Montserrat"/>
    </w:rPr>
  </w:style>
  <w:style w:type="paragraph" w:styleId="Heading5">
    <w:name w:val="Heading 5"/>
    <w:basedOn w:val="Normal"/>
    <w:link w:val="Heading5Char"/>
    <w:qFormat/>
    <w:rsid w:val="00421f4b"/>
    <w:pPr>
      <w:keepNext w:val="true"/>
      <w:keepLines/>
      <w:numPr>
        <w:ilvl w:val="4"/>
        <w:numId w:val="1"/>
      </w:numPr>
      <w:spacing w:before="160" w:after="60"/>
      <w:jc w:val="both"/>
      <w:outlineLvl w:val="4"/>
    </w:pPr>
    <w:rPr>
      <w:color w:val="0055B8"/>
      <w:sz w:val="22"/>
      <w:szCs w:val="20"/>
      <w:lang w:eastAsia="de-DE"/>
    </w:rPr>
  </w:style>
  <w:style w:type="paragraph" w:styleId="Heading6">
    <w:name w:val="Heading 6"/>
    <w:basedOn w:val="Normal"/>
    <w:link w:val="Heading6Char"/>
    <w:qFormat/>
    <w:rsid w:val="00421f4b"/>
    <w:pPr>
      <w:numPr>
        <w:ilvl w:val="5"/>
        <w:numId w:val="1"/>
      </w:numPr>
      <w:spacing w:before="60" w:after="60"/>
      <w:jc w:val="both"/>
      <w:outlineLvl w:val="5"/>
    </w:pPr>
    <w:rPr>
      <w:i/>
      <w:color w:val="0055B8"/>
      <w:sz w:val="20"/>
      <w:szCs w:val="20"/>
      <w:lang w:eastAsia="de-DE"/>
    </w:rPr>
  </w:style>
  <w:style w:type="paragraph" w:styleId="Heading7">
    <w:name w:val="Heading 7"/>
    <w:basedOn w:val="Normal"/>
    <w:link w:val="Heading7Char"/>
    <w:qFormat/>
    <w:rsid w:val="00421f4b"/>
    <w:pPr>
      <w:numPr>
        <w:ilvl w:val="6"/>
        <w:numId w:val="1"/>
      </w:numPr>
      <w:tabs>
        <w:tab w:val="clear" w:pos="720"/>
        <w:tab w:val="right" w:pos="7220" w:leader="none"/>
      </w:tabs>
      <w:spacing w:before="60" w:after="240"/>
      <w:ind w:right="-302" w:hanging="0"/>
      <w:outlineLvl w:val="6"/>
    </w:pPr>
    <w:rPr>
      <w:i/>
      <w:sz w:val="20"/>
      <w:szCs w:val="20"/>
      <w:u w:val="single"/>
      <w:lang w:eastAsia="de-DE"/>
    </w:rPr>
  </w:style>
  <w:style w:type="paragraph" w:styleId="Heading8">
    <w:name w:val="Heading 8"/>
    <w:basedOn w:val="Normal"/>
    <w:link w:val="Heading8Char"/>
    <w:qFormat/>
    <w:rsid w:val="00421f4b"/>
    <w:pPr>
      <w:numPr>
        <w:ilvl w:val="7"/>
        <w:numId w:val="1"/>
      </w:numPr>
      <w:spacing w:before="60" w:after="60"/>
      <w:jc w:val="both"/>
      <w:outlineLvl w:val="7"/>
    </w:pPr>
    <w:rPr>
      <w:sz w:val="20"/>
      <w:szCs w:val="20"/>
      <w:lang w:eastAsia="de-DE"/>
    </w:rPr>
  </w:style>
  <w:style w:type="paragraph" w:styleId="Heading9">
    <w:name w:val="Heading 9"/>
    <w:basedOn w:val="Normal"/>
    <w:link w:val="Heading9Char"/>
    <w:qFormat/>
    <w:rsid w:val="00421f4b"/>
    <w:pPr>
      <w:numPr>
        <w:ilvl w:val="8"/>
        <w:numId w:val="1"/>
      </w:numPr>
      <w:spacing w:before="60" w:after="60"/>
      <w:jc w:val="both"/>
      <w:outlineLvl w:val="8"/>
    </w:pPr>
    <w:rPr>
      <w:rFonts w:ascii="Montserrat Light" w:hAnsi="Montserrat Light"/>
      <w:sz w:val="20"/>
      <w:szCs w:val="20"/>
      <w:lang w:eastAsia="de-D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192686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192686"/>
    <w:rPr/>
  </w:style>
  <w:style w:type="character" w:styleId="Heading1Char" w:customStyle="1">
    <w:name w:val="Heading 1 Char"/>
    <w:basedOn w:val="DefaultParagraphFont"/>
    <w:link w:val="Heading1"/>
    <w:qFormat/>
    <w:rsid w:val="00406439"/>
    <w:rPr>
      <w:rFonts w:ascii="Montserrat SemiBold" w:hAnsi="Montserrat SemiBold" w:eastAsia="" w:cs="Times New Roman" w:eastAsiaTheme="majorEastAsia"/>
      <w:b/>
      <w:caps/>
      <w:color w:val="0055B8"/>
      <w:kern w:val="2"/>
      <w:sz w:val="32"/>
      <w:szCs w:val="20"/>
      <w:lang w:val="en-GB" w:eastAsia="de-DE"/>
    </w:rPr>
  </w:style>
  <w:style w:type="character" w:styleId="Heading2Char" w:customStyle="1">
    <w:name w:val="Heading 2 Char"/>
    <w:basedOn w:val="DefaultParagraphFont"/>
    <w:link w:val="Heading2"/>
    <w:qFormat/>
    <w:rsid w:val="00406439"/>
    <w:rPr>
      <w:rFonts w:ascii="Montserrat SemiBold" w:hAnsi="Montserrat SemiBold" w:eastAsia="" w:cs="Times New Roman" w:eastAsiaTheme="majorEastAsia"/>
      <w:iCs/>
      <w:caps/>
      <w:color w:val="0055B8"/>
      <w:kern w:val="2"/>
      <w:sz w:val="28"/>
      <w:szCs w:val="20"/>
      <w:lang w:val="en-GB" w:eastAsia="de-DE"/>
    </w:rPr>
  </w:style>
  <w:style w:type="character" w:styleId="Heading3Char" w:customStyle="1">
    <w:name w:val="Heading 3 Char"/>
    <w:basedOn w:val="DefaultParagraphFont"/>
    <w:link w:val="Heading3"/>
    <w:qFormat/>
    <w:rsid w:val="001c5c68"/>
    <w:rPr>
      <w:rFonts w:ascii="Montserrat SemiBold" w:hAnsi="Montserrat SemiBold" w:eastAsia="" w:cs="Times New Roman" w:eastAsiaTheme="majorEastAsia"/>
      <w:iCs/>
      <w:color w:val="0055B8"/>
      <w:kern w:val="2"/>
      <w:szCs w:val="72"/>
      <w:lang w:val="en-GB" w:eastAsia="de-DE"/>
    </w:rPr>
  </w:style>
  <w:style w:type="character" w:styleId="Heading4Char" w:customStyle="1">
    <w:name w:val="Heading 4 Char"/>
    <w:basedOn w:val="DefaultParagraphFont"/>
    <w:link w:val="Heading4"/>
    <w:qFormat/>
    <w:rsid w:val="00406439"/>
    <w:rPr>
      <w:rFonts w:ascii="Montserrat" w:hAnsi="Montserrat" w:eastAsia="" w:cs="Times New Roman" w:eastAsiaTheme="majorEastAsia"/>
      <w:iCs/>
      <w:color w:val="0055B8"/>
      <w:kern w:val="2"/>
      <w:szCs w:val="72"/>
      <w:lang w:val="en-GB" w:eastAsia="de-DE"/>
    </w:rPr>
  </w:style>
  <w:style w:type="character" w:styleId="Heading5Char" w:customStyle="1">
    <w:name w:val="Heading 5 Char"/>
    <w:basedOn w:val="DefaultParagraphFont"/>
    <w:link w:val="Heading5"/>
    <w:qFormat/>
    <w:rsid w:val="00bb2060"/>
    <w:rPr>
      <w:rFonts w:ascii="Montserrat" w:hAnsi="Montserrat" w:eastAsia="Times New Roman" w:cs="Times New Roman"/>
      <w:color w:val="0055B8"/>
      <w:sz w:val="22"/>
      <w:szCs w:val="20"/>
      <w:lang w:val="en-GB" w:eastAsia="de-DE"/>
    </w:rPr>
  </w:style>
  <w:style w:type="character" w:styleId="Heading6Char" w:customStyle="1">
    <w:name w:val="Heading 6 Char"/>
    <w:basedOn w:val="DefaultParagraphFont"/>
    <w:link w:val="Heading6"/>
    <w:qFormat/>
    <w:rsid w:val="00bb2060"/>
    <w:rPr>
      <w:rFonts w:ascii="Montserrat" w:hAnsi="Montserrat" w:eastAsia="Times New Roman" w:cs="Times New Roman"/>
      <w:i/>
      <w:color w:val="0055B8"/>
      <w:sz w:val="20"/>
      <w:szCs w:val="20"/>
      <w:lang w:val="en-GB" w:eastAsia="de-DE"/>
    </w:rPr>
  </w:style>
  <w:style w:type="character" w:styleId="Heading7Char" w:customStyle="1">
    <w:name w:val="Heading 7 Char"/>
    <w:basedOn w:val="DefaultParagraphFont"/>
    <w:link w:val="Heading7"/>
    <w:qFormat/>
    <w:rsid w:val="00bb2060"/>
    <w:rPr>
      <w:rFonts w:ascii="Montserrat" w:hAnsi="Montserrat" w:eastAsia="Times New Roman" w:cs="Times New Roman"/>
      <w:i/>
      <w:color w:val="44546A" w:themeColor="text2"/>
      <w:sz w:val="20"/>
      <w:szCs w:val="20"/>
      <w:u w:val="single"/>
      <w:lang w:val="en-GB" w:eastAsia="de-DE"/>
    </w:rPr>
  </w:style>
  <w:style w:type="character" w:styleId="Heading8Char" w:customStyle="1">
    <w:name w:val="Heading 8 Char"/>
    <w:basedOn w:val="DefaultParagraphFont"/>
    <w:link w:val="Heading8"/>
    <w:qFormat/>
    <w:rsid w:val="00421f4b"/>
    <w:rPr>
      <w:rFonts w:ascii="Montserrat" w:hAnsi="Montserrat" w:eastAsia="Times New Roman" w:cs="Times New Roman"/>
      <w:color w:val="44546A" w:themeColor="text2"/>
      <w:sz w:val="20"/>
      <w:szCs w:val="20"/>
      <w:lang w:val="en-GB" w:eastAsia="de-DE"/>
    </w:rPr>
  </w:style>
  <w:style w:type="character" w:styleId="Heading9Char" w:customStyle="1">
    <w:name w:val="Heading 9 Char"/>
    <w:basedOn w:val="DefaultParagraphFont"/>
    <w:link w:val="Heading9"/>
    <w:qFormat/>
    <w:rsid w:val="00421f4b"/>
    <w:rPr>
      <w:rFonts w:ascii="Montserrat Light" w:hAnsi="Montserrat Light" w:eastAsia="Times New Roman" w:cs="Times New Roman"/>
      <w:color w:val="44546A" w:themeColor="text2"/>
      <w:sz w:val="20"/>
      <w:szCs w:val="20"/>
      <w:lang w:val="en-GB" w:eastAsia="de-DE"/>
    </w:rPr>
  </w:style>
  <w:style w:type="character" w:styleId="Strong">
    <w:name w:val="Strong"/>
    <w:qFormat/>
    <w:rsid w:val="00c2600d"/>
    <w:rPr>
      <w:rFonts w:ascii="Montserrat" w:hAnsi="Montserrat" w:cs="Times New Roman"/>
      <w:b/>
      <w:bCs/>
      <w:i w:val="false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5875be"/>
    <w:rPr>
      <w:vertAlign w:val="superscript"/>
    </w:rPr>
  </w:style>
  <w:style w:type="character" w:styleId="FootnoteAnchor" w:customStyle="1">
    <w:name w:val="Footnote Anchor"/>
    <w:rsid w:val="00c2600d"/>
    <w:rPr>
      <w:vertAlign w:val="superscript"/>
    </w:rPr>
  </w:style>
  <w:style w:type="character" w:styleId="BodyTextChar" w:customStyle="1">
    <w:name w:val="Body Text Char"/>
    <w:basedOn w:val="DefaultParagraphFont"/>
    <w:link w:val="BodyText"/>
    <w:qFormat/>
    <w:rsid w:val="004637c4"/>
    <w:rPr>
      <w:rFonts w:ascii="Montserrat Light" w:hAnsi="Montserrat Light"/>
      <w:color w:val="44546A" w:themeColor="text2"/>
      <w:sz w:val="18"/>
      <w:lang w:val="en-GB" w:eastAsia="en-GB"/>
    </w:rPr>
  </w:style>
  <w:style w:type="character" w:styleId="BoldLightBlue" w:customStyle="1">
    <w:name w:val="Bold Light Blue"/>
    <w:basedOn w:val="DefaultParagraphFont"/>
    <w:uiPriority w:val="1"/>
    <w:qFormat/>
    <w:rsid w:val="00c2600d"/>
    <w:rPr>
      <w:rFonts w:ascii="Calibri" w:hAnsi="Calibri" w:cs="Times New Roman" w:asciiTheme="minorHAnsi" w:hAnsiTheme="minorHAnsi"/>
      <w:b/>
      <w:bCs/>
      <w:i w:val="false"/>
      <w:color w:val="4472C4" w:themeColor="accent1"/>
    </w:rPr>
  </w:style>
  <w:style w:type="character" w:styleId="SubtitleNoBold" w:customStyle="1">
    <w:name w:val="Subtitle | No Bold"/>
    <w:basedOn w:val="DefaultParagraphFont"/>
    <w:uiPriority w:val="1"/>
    <w:qFormat/>
    <w:rsid w:val="00c2600d"/>
    <w:rPr>
      <w:rFonts w:ascii="Montserrat" w:hAnsi="Montserrat"/>
      <w:b w:val="false"/>
      <w:i w:val="false"/>
      <w:caps/>
      <w:color w:val="5B9BD5" w:themeColor="accent5"/>
      <w:sz w:val="36"/>
      <w:szCs w:val="36"/>
    </w:rPr>
  </w:style>
  <w:style w:type="character" w:styleId="ALLCAPITALIZED" w:customStyle="1">
    <w:name w:val="ALL CAPITALIZED"/>
    <w:basedOn w:val="DefaultParagraphFont"/>
    <w:uiPriority w:val="1"/>
    <w:qFormat/>
    <w:rsid w:val="004848d6"/>
    <w:rPr>
      <w:rFonts w:ascii="Montserrat" w:hAnsi="Montserrat" w:cs="Calibri"/>
      <w:b w:val="false"/>
      <w:i w:val="false"/>
      <w:caps/>
      <w:color w:val="auto"/>
      <w:sz w:val="18"/>
    </w:rPr>
  </w:style>
  <w:style w:type="character" w:styleId="BodyTextChar1" w:customStyle="1">
    <w:name w:val="Body Text Char1"/>
    <w:basedOn w:val="DefaultParagraphFont"/>
    <w:uiPriority w:val="99"/>
    <w:semiHidden/>
    <w:qFormat/>
    <w:rsid w:val="00c2600d"/>
    <w:rPr>
      <w:rFonts w:ascii="Montserrat" w:hAnsi="Montserrat" w:eastAsia="Times New Roman" w:cs="Times New Roman"/>
      <w:color w:val="44546A" w:themeColor="text2"/>
      <w:lang w:val="en-GB" w:eastAsia="en-GB"/>
    </w:rPr>
  </w:style>
  <w:style w:type="character" w:styleId="TitleChar1" w:customStyle="1">
    <w:name w:val="Title Char1"/>
    <w:basedOn w:val="DefaultParagraphFont"/>
    <w:uiPriority w:val="10"/>
    <w:qFormat/>
    <w:rsid w:val="00c2600d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qFormat/>
    <w:rsid w:val="00162338"/>
    <w:rPr>
      <w:rFonts w:ascii="Montserrat" w:hAnsi="Montserrat"/>
      <w:b w:val="false"/>
      <w:i w:val="false"/>
      <w:color w:val="BBC7C4"/>
      <w:sz w:val="1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4637c4"/>
    <w:rPr>
      <w:rFonts w:ascii="Montserrat" w:hAnsi="Montserrat" w:eastAsia="" w:cs="Times New Roman (Body CS)" w:eastAsiaTheme="minorEastAsia"/>
      <w:caps/>
      <w:color w:val="BBC7C4"/>
      <w:spacing w:val="15"/>
      <w:sz w:val="36"/>
      <w:szCs w:val="22"/>
      <w:lang w:val="en-GB" w:eastAsia="en-GB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qFormat/>
    <w:rsid w:val="005875be"/>
    <w:rPr>
      <w:rFonts w:ascii="Montserrat Light" w:hAnsi="Montserrat Light" w:eastAsia="Times New Roman" w:cs="Times New Roman"/>
      <w:color w:val="44546A" w:themeColor="text2"/>
      <w:sz w:val="16"/>
      <w:szCs w:val="20"/>
      <w:lang w:val="en-GB" w:eastAsia="en-GB"/>
    </w:rPr>
  </w:style>
  <w:style w:type="character" w:styleId="NoSpacingChar" w:customStyle="1">
    <w:name w:val="No Spacing Char"/>
    <w:basedOn w:val="DefaultParagraphFont"/>
    <w:link w:val="NoSpacing"/>
    <w:uiPriority w:val="1"/>
    <w:qFormat/>
    <w:rsid w:val="00037b7b"/>
    <w:rPr>
      <w:rFonts w:eastAsia="" w:eastAsiaTheme="minorEastAsia"/>
      <w:sz w:val="22"/>
      <w:szCs w:val="22"/>
      <w:lang w:eastAsia="zh-CN"/>
    </w:rPr>
  </w:style>
  <w:style w:type="character" w:styleId="EndnoteTextChar" w:customStyle="1">
    <w:name w:val="Endnote Text Char"/>
    <w:basedOn w:val="DefaultParagraphFont"/>
    <w:link w:val="EndnoteText"/>
    <w:semiHidden/>
    <w:qFormat/>
    <w:rsid w:val="00943045"/>
    <w:rPr>
      <w:rFonts w:ascii="Calibri" w:hAnsi="Calibri" w:eastAsia="Times New Roman" w:cs="Times New Roman"/>
      <w:color w:val="404040" w:themeColor="text1" w:themeTint="bf"/>
      <w:sz w:val="20"/>
      <w:szCs w:val="20"/>
      <w:lang w:val="en-GB" w:eastAsia="es-ES_tradnl"/>
    </w:rPr>
  </w:style>
  <w:style w:type="character" w:styleId="EndnoteCharacters">
    <w:name w:val="Endnote Characters"/>
    <w:basedOn w:val="DefaultParagraphFont"/>
    <w:unhideWhenUsed/>
    <w:qFormat/>
    <w:rsid w:val="00943045"/>
    <w:rPr>
      <w:vertAlign w:val="superscript"/>
    </w:rPr>
  </w:style>
  <w:style w:type="character" w:styleId="EndnoteAnchor">
    <w:name w:val="Endnote Anchor"/>
    <w:rPr>
      <w:vertAlign w:val="superscript"/>
    </w:rPr>
  </w:style>
  <w:style w:type="character" w:styleId="Internet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TextBody">
    <w:name w:val="Body Text"/>
    <w:basedOn w:val="Normal"/>
    <w:link w:val="BodyTextChar"/>
    <w:unhideWhenUsed/>
    <w:qFormat/>
    <w:rsid w:val="004637c4"/>
    <w:pPr>
      <w:spacing w:before="120" w:after="180"/>
      <w:jc w:val="both"/>
    </w:pPr>
    <w:rPr>
      <w:rFonts w:ascii="Montserrat Light" w:hAnsi="Montserrat Light" w:eastAsia="Calibri" w:cs="" w:cstheme="minorBidi" w:eastAsiaTheme="minorHAnsi"/>
    </w:rPr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  <w:lang w:val="zxx" w:eastAsia="zxx" w:bidi="zxx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192686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192686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2" w:customStyle="1">
    <w:name w:val="TITLE 2"/>
    <w:basedOn w:val="Title1"/>
    <w:qFormat/>
    <w:rsid w:val="00531dc1"/>
    <w:pPr>
      <w:jc w:val="left"/>
    </w:pPr>
    <w:rPr>
      <w:sz w:val="28"/>
      <w:szCs w:val="28"/>
    </w:rPr>
  </w:style>
  <w:style w:type="paragraph" w:styleId="Caption1">
    <w:name w:val="caption"/>
    <w:basedOn w:val="Normal"/>
    <w:qFormat/>
    <w:rsid w:val="00c2600d"/>
    <w:pPr>
      <w:spacing w:before="120" w:after="240"/>
      <w:jc w:val="center"/>
    </w:pPr>
    <w:rPr>
      <w:rFonts w:cs="Arial"/>
      <w:bCs/>
      <w:iCs/>
      <w:caps/>
      <w:color w:val="4472C4" w:themeColor="accent1"/>
      <w:sz w:val="16"/>
      <w:szCs w:val="20"/>
      <w:lang w:eastAsia="de-DE"/>
    </w:rPr>
  </w:style>
  <w:style w:type="paragraph" w:styleId="Title1" w:customStyle="1">
    <w:name w:val="Title 1"/>
    <w:basedOn w:val="Normal"/>
    <w:qFormat/>
    <w:rsid w:val="00531dc1"/>
    <w:pPr>
      <w:spacing w:before="120" w:after="240"/>
      <w:jc w:val="center"/>
    </w:pPr>
    <w:rPr>
      <w:rFonts w:ascii="Montserrat SemiBold" w:hAnsi="Montserrat SemiBold" w:eastAsia="SimSun"/>
      <w:b/>
      <w:caps/>
      <w:color w:val="0055B8"/>
      <w:sz w:val="32"/>
      <w:lang w:val="nl-NL" w:eastAsia="zh-CN"/>
    </w:rPr>
  </w:style>
  <w:style w:type="paragraph" w:styleId="Bodytextsmall" w:customStyle="1">
    <w:name w:val="Body text - small"/>
    <w:basedOn w:val="Normal"/>
    <w:qFormat/>
    <w:rsid w:val="00955e37"/>
    <w:pPr>
      <w:widowControl w:val="false"/>
      <w:spacing w:before="120" w:after="120"/>
      <w:jc w:val="both"/>
    </w:pPr>
    <w:rPr>
      <w:rFonts w:cs="Arial"/>
      <w:bCs/>
      <w:iCs/>
      <w:color w:val="0055B8"/>
      <w:sz w:val="16"/>
      <w:szCs w:val="22"/>
      <w:lang w:eastAsia="de-DE"/>
    </w:rPr>
  </w:style>
  <w:style w:type="paragraph" w:styleId="Title3" w:customStyle="1">
    <w:name w:val="Title 3"/>
    <w:basedOn w:val="Title1"/>
    <w:qFormat/>
    <w:rsid w:val="00531dc1"/>
    <w:pPr>
      <w:jc w:val="left"/>
    </w:pPr>
    <w:rPr>
      <w:sz w:val="24"/>
    </w:rPr>
  </w:style>
  <w:style w:type="paragraph" w:styleId="Bullet2" w:customStyle="1">
    <w:name w:val="bullet 2"/>
    <w:basedOn w:val="Bullet1"/>
    <w:qFormat/>
    <w:rsid w:val="004d0eaf"/>
    <w:pPr>
      <w:numPr>
        <w:ilvl w:val="0"/>
        <w:numId w:val="3"/>
      </w:numPr>
      <w:spacing w:before="0" w:after="60"/>
    </w:pPr>
    <w:rPr>
      <w:color w:val="0055B8"/>
    </w:rPr>
  </w:style>
  <w:style w:type="paragraph" w:styleId="Bullet1" w:customStyle="1">
    <w:name w:val="bullet 1"/>
    <w:basedOn w:val="Normal"/>
    <w:qFormat/>
    <w:rsid w:val="004a1b78"/>
    <w:pPr>
      <w:numPr>
        <w:ilvl w:val="0"/>
        <w:numId w:val="2"/>
      </w:numPr>
      <w:spacing w:before="0" w:after="120"/>
      <w:jc w:val="both"/>
    </w:pPr>
    <w:rPr>
      <w:rFonts w:ascii="Montserrat Light" w:hAnsi="Montserrat Light" w:cs="Arial"/>
      <w:bCs/>
      <w:iCs/>
      <w:szCs w:val="28"/>
      <w:lang w:eastAsia="de-DE"/>
    </w:rPr>
  </w:style>
  <w:style w:type="paragraph" w:styleId="Contents1">
    <w:name w:val="TOC 1"/>
    <w:basedOn w:val="Normal"/>
    <w:autoRedefine/>
    <w:uiPriority w:val="39"/>
    <w:qFormat/>
    <w:rsid w:val="007444e7"/>
    <w:pPr>
      <w:tabs>
        <w:tab w:val="clear" w:pos="720"/>
        <w:tab w:val="left" w:pos="851" w:leader="none"/>
        <w:tab w:val="right" w:pos="9355" w:leader="dot"/>
      </w:tabs>
      <w:spacing w:before="120" w:after="120"/>
      <w:jc w:val="both"/>
    </w:pPr>
    <w:rPr>
      <w:bCs/>
      <w:caps/>
      <w:sz w:val="22"/>
      <w:szCs w:val="22"/>
      <w:lang w:eastAsia="de-DE"/>
    </w:rPr>
  </w:style>
  <w:style w:type="paragraph" w:styleId="Contents2">
    <w:name w:val="TOC 2"/>
    <w:basedOn w:val="Normal"/>
    <w:autoRedefine/>
    <w:uiPriority w:val="39"/>
    <w:qFormat/>
    <w:rsid w:val="00c2600d"/>
    <w:pPr>
      <w:tabs>
        <w:tab w:val="clear" w:pos="720"/>
        <w:tab w:val="left" w:pos="851" w:leader="none"/>
        <w:tab w:val="right" w:pos="9062" w:leader="dot"/>
      </w:tabs>
      <w:spacing w:before="0" w:after="120"/>
      <w:jc w:val="both"/>
    </w:pPr>
    <w:rPr>
      <w:color w:val="767171" w:themeColor="background2" w:themeShade="80"/>
      <w:sz w:val="22"/>
      <w:szCs w:val="22"/>
      <w:lang w:eastAsia="de-DE"/>
    </w:rPr>
  </w:style>
  <w:style w:type="paragraph" w:styleId="Contents3">
    <w:name w:val="TOC 3"/>
    <w:basedOn w:val="Normal"/>
    <w:uiPriority w:val="39"/>
    <w:qFormat/>
    <w:rsid w:val="00c2600d"/>
    <w:pPr>
      <w:tabs>
        <w:tab w:val="clear" w:pos="720"/>
        <w:tab w:val="left" w:pos="851" w:leader="none"/>
        <w:tab w:val="right" w:pos="9062" w:leader="dot"/>
      </w:tabs>
      <w:spacing w:before="0" w:after="120"/>
    </w:pPr>
    <w:rPr>
      <w:color w:val="AEAAAA" w:themeColor="background2" w:themeShade="bf"/>
      <w:sz w:val="22"/>
      <w:szCs w:val="22"/>
      <w:lang w:val="fr-FR" w:eastAsia="de-DE"/>
    </w:rPr>
  </w:style>
  <w:style w:type="paragraph" w:styleId="Bullet3" w:customStyle="1">
    <w:name w:val="bullet 3"/>
    <w:basedOn w:val="Bullet1"/>
    <w:qFormat/>
    <w:rsid w:val="004d0eaf"/>
    <w:pPr>
      <w:numPr>
        <w:ilvl w:val="0"/>
        <w:numId w:val="4"/>
      </w:numPr>
    </w:pPr>
    <w:rPr>
      <w:color w:val="BBC7C4"/>
    </w:rPr>
  </w:style>
  <w:style w:type="paragraph" w:styleId="Reference" w:customStyle="1">
    <w:name w:val="Reference"/>
    <w:basedOn w:val="Normal"/>
    <w:qFormat/>
    <w:rsid w:val="00c2600d"/>
    <w:pPr>
      <w:widowControl w:val="false"/>
      <w:spacing w:before="120" w:after="120"/>
      <w:jc w:val="both"/>
    </w:pPr>
    <w:rPr>
      <w:sz w:val="22"/>
      <w:szCs w:val="22"/>
      <w:lang w:eastAsia="de-DE"/>
    </w:rPr>
  </w:style>
  <w:style w:type="paragraph" w:styleId="ListofTables" w:customStyle="1">
    <w:name w:val="List of Tables"/>
    <w:basedOn w:val="Tableoffigures"/>
    <w:qFormat/>
    <w:rsid w:val="00c2600d"/>
    <w:pPr/>
    <w:rPr>
      <w:caps w:val="false"/>
      <w:smallCaps w:val="false"/>
    </w:rPr>
  </w:style>
  <w:style w:type="paragraph" w:styleId="Tableoffigures">
    <w:name w:val="table of figures"/>
    <w:basedOn w:val="Contents1"/>
    <w:uiPriority w:val="99"/>
    <w:qFormat/>
    <w:rsid w:val="007444e7"/>
    <w:pPr>
      <w:ind w:left="440" w:hanging="440"/>
    </w:pPr>
    <w:rPr>
      <w:rFonts w:ascii="Montserrat Light" w:hAnsi="Montserrat Light" w:cs="Arial"/>
      <w:b/>
      <w:sz w:val="21"/>
      <w:szCs w:val="20"/>
    </w:rPr>
  </w:style>
  <w:style w:type="paragraph" w:styleId="GrantAgreement" w:customStyle="1">
    <w:name w:val="Grant Agreement"/>
    <w:basedOn w:val="Bodytextsmall"/>
    <w:qFormat/>
    <w:rsid w:val="00c2600d"/>
    <w:pPr>
      <w:ind w:left="2160" w:hanging="0"/>
      <w:jc w:val="left"/>
    </w:pPr>
    <w:rPr/>
  </w:style>
  <w:style w:type="paragraph" w:styleId="Revisione1" w:customStyle="1">
    <w:name w:val="Revisione1"/>
    <w:basedOn w:val="Bodytextsmall"/>
    <w:qFormat/>
    <w:rsid w:val="00c2600d"/>
    <w:pPr>
      <w:jc w:val="center"/>
    </w:pPr>
    <w:rPr/>
  </w:style>
  <w:style w:type="paragraph" w:styleId="DocumentTitle" w:customStyle="1">
    <w:name w:val="Document Title"/>
    <w:basedOn w:val="Normal"/>
    <w:qFormat/>
    <w:rsid w:val="00406439"/>
    <w:pPr>
      <w:jc w:val="center"/>
    </w:pPr>
    <w:rPr>
      <w:rFonts w:ascii="Montserrat SemiBold" w:hAnsi="Montserrat SemiBold" w:eastAsia="SimSun"/>
      <w:b/>
      <w:caps/>
      <w:color w:val="0055B8"/>
      <w:sz w:val="44"/>
      <w:lang w:eastAsia="zh-CN"/>
    </w:rPr>
  </w:style>
  <w:style w:type="paragraph" w:styleId="Footnote">
    <w:name w:val="Footnote Text"/>
    <w:basedOn w:val="Normal"/>
    <w:link w:val="FootnoteTextChar"/>
    <w:uiPriority w:val="99"/>
    <w:semiHidden/>
    <w:unhideWhenUsed/>
    <w:rsid w:val="005875be"/>
    <w:pPr/>
    <w:rPr>
      <w:rFonts w:ascii="Montserrat Light" w:hAnsi="Montserrat Light"/>
      <w:sz w:val="1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37c4"/>
    <w:pPr>
      <w:spacing w:before="0" w:after="360"/>
      <w:jc w:val="center"/>
    </w:pPr>
    <w:rPr>
      <w:rFonts w:eastAsia="" w:cs="Times New Roman (Body CS)" w:eastAsiaTheme="minorEastAsia"/>
      <w:caps/>
      <w:color w:val="BBC7C4"/>
      <w:spacing w:val="15"/>
      <w:sz w:val="36"/>
      <w:szCs w:val="22"/>
    </w:rPr>
  </w:style>
  <w:style w:type="paragraph" w:styleId="NoSpacing">
    <w:name w:val="No Spacing"/>
    <w:link w:val="NoSpacingChar"/>
    <w:uiPriority w:val="1"/>
    <w:qFormat/>
    <w:rsid w:val="00037b7b"/>
    <w:pPr>
      <w:widowControl/>
      <w:bidi w:val="0"/>
      <w:spacing w:before="0" w:after="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zh-CN" w:val="en-US" w:bidi="ar-SA"/>
    </w:rPr>
  </w:style>
  <w:style w:type="paragraph" w:styleId="Documentcoverdate" w:customStyle="1">
    <w:name w:val="Document cover date"/>
    <w:basedOn w:val="Normal"/>
    <w:qFormat/>
    <w:rsid w:val="00037b7b"/>
    <w:pPr>
      <w:spacing w:before="240" w:after="240"/>
      <w:jc w:val="center"/>
    </w:pPr>
    <w:rPr>
      <w:sz w:val="24"/>
      <w:lang w:val="en-US"/>
    </w:rPr>
  </w:style>
  <w:style w:type="paragraph" w:styleId="Endnote">
    <w:name w:val="Endnote Text"/>
    <w:basedOn w:val="Normal"/>
    <w:link w:val="EndnoteTextChar"/>
    <w:semiHidden/>
    <w:unhideWhenUsed/>
    <w:rsid w:val="00943045"/>
    <w:pPr>
      <w:jc w:val="both"/>
    </w:pPr>
    <w:rPr>
      <w:rFonts w:ascii="Calibri" w:hAnsi="Calibri"/>
      <w:color w:val="404040" w:themeColor="text1" w:themeTint="bf"/>
      <w:sz w:val="20"/>
      <w:szCs w:val="20"/>
      <w:lang w:eastAsia="es-ES_tradnl"/>
    </w:rPr>
  </w:style>
  <w:style w:type="paragraph" w:styleId="ListParagraph">
    <w:name w:val="List Paragraph"/>
    <w:basedOn w:val="Normal"/>
    <w:uiPriority w:val="34"/>
    <w:qFormat/>
    <w:rsid w:val="002210ba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8a0700"/>
    <w:pPr>
      <w:spacing w:beforeAutospacing="1" w:afterAutospacing="1"/>
    </w:pPr>
    <w:rPr>
      <w:rFonts w:ascii="Times New Roman" w:hAnsi="Times New Roman" w:eastAsia="" w:eastAsiaTheme="minorEastAsia"/>
      <w:color w:val="auto"/>
      <w:sz w:val="24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">
    <w:name w:val="Table style"/>
    <w:basedOn w:val="GridTable4-Accent1"/>
    <w:uiPriority w:val="99"/>
    <w:rsid w:val="00c2600d"/>
    <w:pPr>
      <w:spacing w:before="40" w:after="40"/>
    </w:pPr>
    <w:rPr>
      <w:lang w:val="fr-FR" w:eastAsia="es-ES"/>
      <w:sz w:val="22"/>
      <w:szCs w:val="20"/>
    </w:rPr>
    <w:tblPr>
      <w:tblBorders>
        <w:top w:val="single" w:color="44546A" w:themeColor="text2" w:sz="4" w:space="0"/>
        <w:left w:val="single" w:color="44546A" w:themeColor="text2" w:sz="4" w:space="0"/>
        <w:bottom w:val="single" w:color="44546A" w:themeColor="text2" w:sz="4" w:space="0"/>
        <w:right w:val="single" w:color="44546A" w:themeColor="text2" w:sz="4" w:space="0"/>
        <w:insideH w:val="single" w:color="44546A" w:themeColor="text2" w:sz="4" w:space="0"/>
        <w:insideV w:val="single" w:color="44546A" w:themeColor="text2" w:sz="4" w:space="0"/>
      </w:tblBorders>
    </w:tblPr>
    <w:tcPr>
      <w:shd w:val="clear" w:color="auto" w:fill="auto"/>
      <w:vAlign w:val="center"/>
    </w:tcPr>
    <w:tblStylePr w:type="firstRow">
      <w:pPr>
        <w:wordWrap/>
        <w:spacing w:before="160" w:beforeLines="0" w:after="160" w:afterLines="0"/>
        <w:jc w:val="center"/>
      </w:pPr>
      <w:rPr>
        <w:b w:val="0"/>
        <w:bCs/>
        <w:i w:val="0"/>
        <w:color w:val="FFFFFF" w:themeColor="background1"/>
        <w:sz w:val="24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BBC7C4"/>
      </w:tcPr>
    </w:tblStylePr>
    <w:tblStylePr w:type="lastRow">
      <w:rPr>
        <w:rFonts w:asciiTheme="minorHAnsi" w:hAnsiTheme="minorHAnsi"/>
        <w:b/>
        <w:bCs/>
        <w:color w:val="44546A" w:themeColor="text2"/>
      </w:rPr>
      <w:tblPr/>
      <w:tcPr>
        <w:tcBorders>
          <w:top w:val="double" w:color="4472C4" w:themeColor="accent1" w:sz="4" w:space="0"/>
        </w:tcBorders>
        <w:shd w:val="clear" w:color="auto" w:fill="BBC7C4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gendaTablestyle">
    <w:name w:val="Agenda Table style"/>
    <w:basedOn w:val="TableNormal"/>
    <w:uiPriority w:val="99"/>
    <w:rsid w:val="00c2600d"/>
    <w:pPr>
      <w:jc w:val="center"/>
    </w:pPr>
    <w:rPr>
      <w:lang w:val="fr-FR"/>
      <w:sz w:val="22"/>
    </w:rPr>
    <w:tblPr>
      <w:tblStyleRowBandSize w:val="1"/>
      <w:tblStyleColBandSize w:val="1"/>
      <w:tblBorders>
        <w:top w:val="single" w:color="44546A" w:themeColor="text2" w:sz="4" w:space="0"/>
        <w:left w:val="single" w:color="44546A" w:themeColor="text2" w:sz="4" w:space="0"/>
        <w:bottom w:val="single" w:color="44546A" w:themeColor="text2" w:sz="4" w:space="0"/>
        <w:right w:val="single" w:color="44546A" w:themeColor="text2" w:sz="4" w:space="0"/>
        <w:insideH w:val="single" w:color="44546A" w:themeColor="text2" w:sz="4" w:space="0"/>
        <w:insideV w:val="single" w:color="44546A" w:themeColor="text2" w:sz="4" w:space="0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55B8"/>
      </w:tcPr>
    </w:tblStylePr>
    <w:tblStylePr w:type="lastRow">
      <w:rPr>
        <w:b/>
        <w:color w:val="FFFFFF" w:themeColor="background1"/>
      </w:rPr>
      <w:tblPr/>
      <w:tcPr>
        <w:shd w:val="clear" w:color="auto" w:fill="BBC7C4"/>
      </w:tcPr>
    </w:tblStylePr>
    <w:tblStylePr w:type="firstCol">
      <w:rPr>
        <w:b/>
      </w:rPr>
      <w:tblPr/>
    </w:tblStylePr>
    <w:tblStylePr w:type="lastCol">
      <w:rPr>
        <w:b/>
      </w:rPr>
      <w:tblPr/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c2600d"/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azulwp">
    <w:name w:val="azul wp"/>
    <w:basedOn w:val="TableNormal"/>
    <w:uiPriority w:val="99"/>
    <w:rsid w:val="00943045"/>
    <w:rPr>
      <w:lang w:val="es-ES"/>
      <w:sz w:val="22"/>
      <w:szCs w:val="22"/>
    </w:rPr>
    <w:tblPr>
      <w:tblBorders>
        <w:top w:val="single" w:color="6FAEDC" w:sz="4" w:space="0"/>
        <w:left w:val="single" w:color="6FAEDC" w:sz="4" w:space="0"/>
        <w:bottom w:val="single" w:color="6FAEDC" w:sz="4" w:space="0"/>
        <w:right w:val="single" w:color="6FAEDC" w:sz="4" w:space="0"/>
        <w:insideH w:val="single" w:color="6FAEDC" w:sz="4" w:space="0"/>
        <w:insideV w:val="single" w:color="6FAEDC" w:sz="4" w:space="0"/>
      </w:tblBorders>
    </w:tblPr>
    <w:tblStylePr w:type="firstRow">
      <w:pPr>
        <w:jc w:val="center"/>
      </w:pPr>
      <w:rPr>
        <w:i w:val="0"/>
        <w:color w:val="FFFFFF" w:themeColor="background1"/>
      </w:rPr>
      <w:tblPr/>
      <w:tcPr>
        <w:tcBorders>
          <w:top w:val="single" w:color="6FAEDC" w:sz="4" w:space="0"/>
          <w:left w:val="single" w:color="6FAEDC" w:sz="4" w:space="0"/>
          <w:bottom w:val="single" w:color="6FAEDC" w:sz="4" w:space="0"/>
          <w:right w:val="single" w:color="6FAEDC" w:sz="4" w:space="0"/>
          <w:insideH w:val="single" w:color="FFFFFF" w:themeColor="background1" w:sz="4" w:space="0"/>
          <w:insideV w:val="single" w:color="FFFFFF" w:themeColor="background1" w:sz="4" w:space="0"/>
        </w:tcBorders>
        <w:shd w:val="clear" w:color="auto" w:fill="6FAEDC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fedeproxy.eu/blog/2021/01/16/what-is-fedeproxy/" TargetMode="External"/><Relationship Id="rId3" Type="http://schemas.openxmlformats.org/officeDocument/2006/relationships/hyperlink" Target="https://fedeproxy.eu/blog/" TargetMode="External"/><Relationship Id="rId4" Type="http://schemas.openxmlformats.org/officeDocument/2006/relationships/hyperlink" Target="" TargetMode="External"/><Relationship Id="rId5" Type="http://schemas.openxmlformats.org/officeDocument/2006/relationships/hyperlink" Target="https://forum.fedeproxy.eu/" TargetMode="External"/><Relationship Id="rId6" Type="http://schemas.openxmlformats.org/officeDocument/2006/relationships/hyperlink" Target="https://lab.fedeproxy.eu/fedeproxy" TargetMode="External"/><Relationship Id="rId7" Type="http://schemas.openxmlformats.org/officeDocument/2006/relationships/hyperlink" Target="https://mastodon.online/@fedeproxy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<Relationship Id="rId17" Type="http://schemas.openxmlformats.org/officeDocument/2006/relationships/customXml" Target="../customXml/item2.xml"/><Relationship Id="rId18" Type="http://schemas.openxmlformats.org/officeDocument/2006/relationships/customXml" Target="../customXml/item3.xml"/><Relationship Id="rId19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.png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0E1B90F6D1384CB703669041555623" ma:contentTypeVersion="7" ma:contentTypeDescription="Crear nuevo documento." ma:contentTypeScope="" ma:versionID="1877e65f53ef54e317f0746f68032c28">
  <xsd:schema xmlns:xsd="http://www.w3.org/2001/XMLSchema" xmlns:xs="http://www.w3.org/2001/XMLSchema" xmlns:p="http://schemas.microsoft.com/office/2006/metadata/properties" xmlns:ns3="a5ececcf-f265-41ee-a1cf-2b60f16375da" xmlns:ns4="b60725e3-bd1e-439c-805f-78188c6f41b8" targetNamespace="http://schemas.microsoft.com/office/2006/metadata/properties" ma:root="true" ma:fieldsID="f796f75a0cc03875bd0364f30a6cf7ac" ns3:_="" ns4:_="">
    <xsd:import namespace="a5ececcf-f265-41ee-a1cf-2b60f16375da"/>
    <xsd:import namespace="b60725e3-bd1e-439c-805f-78188c6f41b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ceccf-f265-41ee-a1cf-2b60f16375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25e3-bd1e-439c-805f-78188c6f41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628635-92A7-4D32-AC9E-0CAC6644E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ceccf-f265-41ee-a1cf-2b60f16375da"/>
    <ds:schemaRef ds:uri="b60725e3-bd1e-439c-805f-78188c6f41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F68D78-3B42-094F-BAB7-499B9E4098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5AD206-9F15-4B22-A2B3-7D51B1D143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89FFE7-4144-4E40-99D9-AEE174D6EF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ngi-dapsi-template</Template>
  <TotalTime>72</TotalTime>
  <Application>LibreOffice/7.2.2.2$Linux_X86_64 LibreOffice_project/20$Build-2</Application>
  <AppVersion>15.0000</AppVersion>
  <Pages>4</Pages>
  <Words>329</Words>
  <Characters>2064</Characters>
  <CharactersWithSpaces>2326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2020-07-10T10:52:00Z</dcterms:created>
  <dc:creator>Daniel Errea</dc:creator>
  <dc:description/>
  <dc:language>en-US</dc:language>
  <cp:lastModifiedBy/>
  <dcterms:modified xsi:type="dcterms:W3CDTF">2021-10-27T00:38:50Z</dcterms:modified>
  <cp:revision>146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0x0101006C0E1B90F6D1384CB703669041555623</vt:lpwstr>
  </property>
</Properties>
</file>